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3F637" w14:textId="2AD3C98F" w:rsidR="009F0906" w:rsidRPr="003A2452" w:rsidRDefault="009F0906" w:rsidP="003A2452">
      <w:pPr>
        <w:jc w:val="both"/>
        <w:rPr>
          <w:rFonts w:ascii="Times New Roman" w:hAnsi="Times New Roman" w:cs="Times New Roman"/>
          <w:sz w:val="28"/>
          <w:szCs w:val="28"/>
        </w:rPr>
      </w:pPr>
      <w:r w:rsidRPr="003A2452">
        <w:rPr>
          <w:rFonts w:ascii="Times New Roman" w:hAnsi="Times New Roman" w:cs="Times New Roman"/>
          <w:sz w:val="28"/>
          <w:szCs w:val="28"/>
        </w:rPr>
        <w:t xml:space="preserve">Оксана Леонидовна: тот самый учитель, который остаётся в сердце навсегда  </w:t>
      </w:r>
    </w:p>
    <w:p w14:paraId="4089937E" w14:textId="77777777" w:rsidR="009F0906" w:rsidRPr="003A2452" w:rsidRDefault="009F0906" w:rsidP="003A24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EC17D2" w14:textId="660FB3EC" w:rsidR="009F0906" w:rsidRPr="003A2452" w:rsidRDefault="009F0906" w:rsidP="003A2452">
      <w:pPr>
        <w:jc w:val="both"/>
        <w:rPr>
          <w:rFonts w:ascii="Times New Roman" w:hAnsi="Times New Roman" w:cs="Times New Roman"/>
          <w:sz w:val="28"/>
          <w:szCs w:val="28"/>
        </w:rPr>
      </w:pPr>
      <w:r w:rsidRPr="003A2452">
        <w:rPr>
          <w:rFonts w:ascii="Times New Roman" w:hAnsi="Times New Roman" w:cs="Times New Roman"/>
          <w:sz w:val="28"/>
          <w:szCs w:val="28"/>
        </w:rPr>
        <w:t xml:space="preserve">Есть в жизни каждого ребёнка особенный человек — тот, кто впервые берёт его за руку у школьного крыльца, кто превращает буквы в волшебные знаки, а цифры — в увлекательную загадку. Для наших детей, </w:t>
      </w:r>
      <w:bookmarkStart w:id="0" w:name="_GoBack"/>
      <w:bookmarkEnd w:id="0"/>
      <w:r w:rsidRPr="003A2452">
        <w:rPr>
          <w:rFonts w:ascii="Times New Roman" w:hAnsi="Times New Roman" w:cs="Times New Roman"/>
          <w:sz w:val="28"/>
          <w:szCs w:val="28"/>
        </w:rPr>
        <w:t xml:space="preserve">таким человеком стала Оксана Леонидовна — не просто учительница, а настоящий друг, наставник и второй дом в стенах школы.  </w:t>
      </w:r>
    </w:p>
    <w:p w14:paraId="76115893" w14:textId="19E830FE" w:rsidR="009F0906" w:rsidRPr="003A2452" w:rsidRDefault="009F0906" w:rsidP="003A2452">
      <w:pPr>
        <w:jc w:val="both"/>
        <w:rPr>
          <w:rFonts w:ascii="Times New Roman" w:hAnsi="Times New Roman" w:cs="Times New Roman"/>
          <w:sz w:val="28"/>
          <w:szCs w:val="28"/>
        </w:rPr>
      </w:pPr>
      <w:r w:rsidRPr="003A2452">
        <w:rPr>
          <w:rFonts w:ascii="Times New Roman" w:hAnsi="Times New Roman" w:cs="Times New Roman"/>
          <w:sz w:val="28"/>
          <w:szCs w:val="28"/>
        </w:rPr>
        <w:t xml:space="preserve">Оксана Леонидовна — это лучик света, который каждый день зажигает в классе атмосферу тепла и доверия. В её глазах горит тот самый огонёк, который невозможно подделать: огонёк искренней любви к детям и преданности своему делу. Она не «работает учителем» — она живёт этим призванием. Её терпение безгранично, доброта естественна, а улыбка способна растопить даже ледяную скованность самого стеснительного первоклашки. Дети это чувствуют. И поэтому бегут в школу не из-под палки, а с горящими глазами — потому что там их ждёт Оксана Леонидовна.  </w:t>
      </w:r>
    </w:p>
    <w:p w14:paraId="6CA94A0A" w14:textId="7BAC4308" w:rsidR="009F0906" w:rsidRPr="003A2452" w:rsidRDefault="009F0906" w:rsidP="003A2452">
      <w:pPr>
        <w:jc w:val="both"/>
        <w:rPr>
          <w:rFonts w:ascii="Times New Roman" w:hAnsi="Times New Roman" w:cs="Times New Roman"/>
          <w:sz w:val="28"/>
          <w:szCs w:val="28"/>
        </w:rPr>
      </w:pPr>
      <w:r w:rsidRPr="003A2452">
        <w:rPr>
          <w:rFonts w:ascii="Times New Roman" w:hAnsi="Times New Roman" w:cs="Times New Roman"/>
          <w:sz w:val="28"/>
          <w:szCs w:val="28"/>
        </w:rPr>
        <w:t xml:space="preserve">Её класс — это не ряды парт и доска с мелом. Это корабль, плывущий по океану знаний, театр, где оживают герои книг, лаборатория, где рождаются открытия. Она умеет превратить сложное правило в увлекательную игру, а скучный текст — в захватывающую историю. Даже самые непоседливые ученики замирают в внимании, когда Оксана Леонидовна рассказывает о далёких странах или тайнах природы. Она не даёт знания — она дарит любопытство. И в этом её главный педагогический талант: научить ребёнка хотеть узнавать больше.  </w:t>
      </w:r>
    </w:p>
    <w:p w14:paraId="6087A321" w14:textId="1A94840B" w:rsidR="009F0906" w:rsidRPr="003A2452" w:rsidRDefault="009F0906" w:rsidP="003A2452">
      <w:pPr>
        <w:jc w:val="both"/>
        <w:rPr>
          <w:rFonts w:ascii="Times New Roman" w:hAnsi="Times New Roman" w:cs="Times New Roman"/>
          <w:sz w:val="28"/>
          <w:szCs w:val="28"/>
        </w:rPr>
      </w:pPr>
      <w:r w:rsidRPr="003A2452">
        <w:rPr>
          <w:rFonts w:ascii="Times New Roman" w:hAnsi="Times New Roman" w:cs="Times New Roman"/>
          <w:sz w:val="28"/>
          <w:szCs w:val="28"/>
        </w:rPr>
        <w:t xml:space="preserve">Но истинное волшебство Оксаны Леонидовны — в её умении видеть в каждом ребёнке личность. Она замечает не только пятёрки в тетради, но и дрожащие руки перед ответом, не только громкий смех, но и тихую грусть в углу класса. Она всегда найдёт время выслушать, поддержать, сказать нужное слово. И когда она смотрит на ребёнка и говорит: «Я верю в тебя» — в эти слова верится безоговорочно. Эта вера становится для детей опорой, даёт им смелость ошибаться, пробовать снова и верить в свои силы.  </w:t>
      </w:r>
    </w:p>
    <w:p w14:paraId="11E8DA6D" w14:textId="4E9A5078" w:rsidR="009F0906" w:rsidRPr="003A2452" w:rsidRDefault="009F0906" w:rsidP="003A2452">
      <w:pPr>
        <w:jc w:val="both"/>
        <w:rPr>
          <w:rFonts w:ascii="Times New Roman" w:hAnsi="Times New Roman" w:cs="Times New Roman"/>
          <w:sz w:val="28"/>
          <w:szCs w:val="28"/>
        </w:rPr>
      </w:pPr>
      <w:r w:rsidRPr="003A2452">
        <w:rPr>
          <w:rFonts w:ascii="Times New Roman" w:hAnsi="Times New Roman" w:cs="Times New Roman"/>
          <w:sz w:val="28"/>
          <w:szCs w:val="28"/>
        </w:rPr>
        <w:t xml:space="preserve">Оксана Леонидовна формирует не просто грамотных учеников — она растит добрых людей. Через поступки, через пример, через ежедневные разговоры она учит детей быть честными, ответственными, милосердными. Она показывает, что сила — в умении помочь другу, а настоящая победа — в преодолении собственной лени. Она воспитывает уважение к старшим, любовь к родной земле, гордость за свою культуру — не через пафосные лекции, а через живые истории, совместные праздники, тёплые традиции класса.  </w:t>
      </w:r>
    </w:p>
    <w:p w14:paraId="48AA4F44" w14:textId="110DE776" w:rsidR="009F0906" w:rsidRPr="003A2452" w:rsidRDefault="009F0906" w:rsidP="003A2452">
      <w:pPr>
        <w:jc w:val="both"/>
        <w:rPr>
          <w:rFonts w:ascii="Times New Roman" w:hAnsi="Times New Roman" w:cs="Times New Roman"/>
          <w:sz w:val="28"/>
          <w:szCs w:val="28"/>
        </w:rPr>
      </w:pPr>
      <w:r w:rsidRPr="003A2452">
        <w:rPr>
          <w:rFonts w:ascii="Times New Roman" w:hAnsi="Times New Roman" w:cs="Times New Roman"/>
          <w:sz w:val="28"/>
          <w:szCs w:val="28"/>
        </w:rPr>
        <w:lastRenderedPageBreak/>
        <w:t xml:space="preserve">Для нас, родителей, Оксана Леонидовна — не «воспитатель чужого ребёнка», а союзник и друг. Она открыта к диалогу, всегда готова выслушать, поделиться наблюдениями, помочь понять внутренний мир ребёнка. На её родительских собраниях нет формальностей — только искренний разговор о том, как помочь каждому раскрыться. Благодаря ей мы учимся лучше слышать своих детей, видеть в них не только учеников, но и уникальных личностей.  </w:t>
      </w:r>
    </w:p>
    <w:p w14:paraId="48AFC542" w14:textId="77777777" w:rsidR="009F0906" w:rsidRPr="003A2452" w:rsidRDefault="009F0906" w:rsidP="003A2452">
      <w:pPr>
        <w:jc w:val="both"/>
        <w:rPr>
          <w:rFonts w:ascii="Times New Roman" w:hAnsi="Times New Roman" w:cs="Times New Roman"/>
          <w:sz w:val="28"/>
          <w:szCs w:val="28"/>
        </w:rPr>
      </w:pPr>
      <w:r w:rsidRPr="003A2452">
        <w:rPr>
          <w:rFonts w:ascii="Times New Roman" w:hAnsi="Times New Roman" w:cs="Times New Roman"/>
          <w:sz w:val="28"/>
          <w:szCs w:val="28"/>
        </w:rPr>
        <w:t xml:space="preserve">Она помнит: за каждой пятёркой — живой ребёнок. Поэтому в её классе всегда свежо и светло, регулярно звучит смех во время физкультминуток, а в конфликтных ситуациях она не наказывает — объясняет, помогает понять друг друга. Она следит за осанкой, напоминает о воде и прогулках, замечает усталость в глазах и вовремя даёт передохнуть. Для неё важно не только, что знает ребёнок, но и как он себя чувствует.  </w:t>
      </w:r>
    </w:p>
    <w:p w14:paraId="518DCABA" w14:textId="77777777" w:rsidR="009F0906" w:rsidRPr="003A2452" w:rsidRDefault="009F0906" w:rsidP="003A2452">
      <w:pPr>
        <w:jc w:val="both"/>
        <w:rPr>
          <w:rFonts w:ascii="Times New Roman" w:hAnsi="Times New Roman" w:cs="Times New Roman"/>
          <w:sz w:val="28"/>
          <w:szCs w:val="28"/>
        </w:rPr>
      </w:pPr>
      <w:r w:rsidRPr="003A2452">
        <w:rPr>
          <w:rFonts w:ascii="Times New Roman" w:hAnsi="Times New Roman" w:cs="Times New Roman"/>
          <w:sz w:val="28"/>
          <w:szCs w:val="28"/>
        </w:rPr>
        <w:t xml:space="preserve">Первый учитель — это тот, кто закладывает фундамент не только знаний, но и доверия к миру, к людям, к самому себе. Оксана Леонидовна подарила нашим детям именно это — ощущение, что школа может быть добрым домом, а учитель — вторым сердцем.  </w:t>
      </w:r>
    </w:p>
    <w:p w14:paraId="63FACAAE" w14:textId="7431B604" w:rsidR="00C21D00" w:rsidRPr="003A2452" w:rsidRDefault="009F0906" w:rsidP="003A2452">
      <w:pPr>
        <w:jc w:val="both"/>
        <w:rPr>
          <w:rFonts w:ascii="Times New Roman" w:hAnsi="Times New Roman" w:cs="Times New Roman"/>
          <w:sz w:val="28"/>
          <w:szCs w:val="28"/>
        </w:rPr>
      </w:pPr>
      <w:r w:rsidRPr="003A2452">
        <w:rPr>
          <w:rFonts w:ascii="Times New Roman" w:hAnsi="Times New Roman" w:cs="Times New Roman"/>
          <w:sz w:val="28"/>
          <w:szCs w:val="28"/>
        </w:rPr>
        <w:t>Спасибо вам, Оксана Леонидовна, за ваш труд, за ваше сердце, за то, что вы — не просто педагог. Вы — тот самый учитель, о котором дети будут вспоминать спустя десятилетия с теплотой и благодарностью. Потому что таких, как вы, — единицы. А таких учителей — запоминают навсегда.</w:t>
      </w:r>
    </w:p>
    <w:sectPr w:rsidR="00C21D00" w:rsidRPr="003A2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06"/>
    <w:rsid w:val="003A2452"/>
    <w:rsid w:val="003E1F06"/>
    <w:rsid w:val="009F0906"/>
    <w:rsid w:val="00C2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AE84"/>
  <w15:chartTrackingRefBased/>
  <w15:docId w15:val="{103153CC-20DD-4F60-BC79-C86CD395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2026-02-05T09:38:00Z</dcterms:created>
  <dcterms:modified xsi:type="dcterms:W3CDTF">2026-02-05T09:44:00Z</dcterms:modified>
</cp:coreProperties>
</file>